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8"/>
          <w:szCs w:val="28"/>
        </w:rPr>
      </w:pPr>
      <w:r>
        <w:rPr>
          <w:b/>
          <w:bCs/>
          <w:sz w:val="28"/>
          <w:szCs w:val="28"/>
        </w:rPr>
        <w:t xml:space="preserve">Regulamin funkcjonowania w warunkach pandemii </w:t>
      </w:r>
      <w:r>
        <w:rPr>
          <w:b/>
          <w:bCs/>
          <w:color w:val="000000"/>
          <w:sz w:val="28"/>
          <w:szCs w:val="28"/>
        </w:rPr>
        <w:t xml:space="preserve">COVID-19 </w:t>
      </w:r>
    </w:p>
    <w:p>
      <w:pPr>
        <w:pStyle w:val="Normal"/>
        <w:spacing w:lineRule="auto" w:line="360"/>
        <w:jc w:val="center"/>
        <w:rPr>
          <w:rFonts w:ascii="Times New Roman" w:hAnsi="Times New Roman"/>
          <w:b/>
          <w:b/>
          <w:bCs/>
          <w:color w:val="000000"/>
          <w:sz w:val="28"/>
          <w:szCs w:val="28"/>
        </w:rPr>
      </w:pPr>
      <w:r>
        <w:rPr>
          <w:b/>
          <w:bCs/>
          <w:color w:val="000000"/>
          <w:sz w:val="28"/>
          <w:szCs w:val="28"/>
        </w:rPr>
        <w:t>w Szkole Muzycznej I stopnia we Włodawie w roku szkolnym 2020/2021</w:t>
      </w:r>
    </w:p>
    <w:p>
      <w:pPr>
        <w:pStyle w:val="Normal"/>
        <w:spacing w:lineRule="auto" w:line="360"/>
        <w:jc w:val="center"/>
        <w:rPr>
          <w:rFonts w:ascii="Times New Roman" w:hAnsi="Times New Roman"/>
          <w:b/>
          <w:b/>
          <w:bCs/>
          <w:sz w:val="28"/>
          <w:szCs w:val="28"/>
        </w:rPr>
      </w:pPr>
      <w:r>
        <w:rPr>
          <w:b/>
          <w:bCs/>
          <w:color w:val="000000"/>
          <w:sz w:val="28"/>
          <w:szCs w:val="28"/>
        </w:rPr>
        <w:t xml:space="preserve">Procedura powstała w oparciu o Wytyczne MEN, MZ i GIS dla publicznych i niepublicznych szkół i placówek od 1 września 2020 r.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Akty prawne:</w:t>
      </w:r>
    </w:p>
    <w:p>
      <w:pPr>
        <w:pStyle w:val="Tretekstu"/>
        <w:numPr>
          <w:ilvl w:val="0"/>
          <w:numId w:val="1"/>
        </w:numPr>
        <w:spacing w:lineRule="auto" w:line="360"/>
        <w:rPr/>
      </w:pPr>
      <w:r>
        <w:rPr>
          <w:b w:val="false"/>
          <w:bCs w:val="false"/>
          <w:color w:val="000000"/>
          <w:sz w:val="24"/>
          <w:szCs w:val="24"/>
        </w:rPr>
        <w:t xml:space="preserve">Rozporządzenie MEN z dnia 12 sierpnia 2020 r. </w:t>
      </w:r>
      <w:r>
        <w:rPr>
          <w:rStyle w:val="Wyrnienie"/>
          <w:b w:val="false"/>
          <w:bCs w:val="false"/>
          <w:color w:val="000000"/>
          <w:sz w:val="24"/>
          <w:szCs w:val="24"/>
        </w:rPr>
        <w:t>w sprawie bezpieczeństwa i higieny w publicznych i niepublicznych szkołach i placówkach</w:t>
      </w:r>
      <w:r>
        <w:rPr>
          <w:b w:val="false"/>
          <w:bCs w:val="false"/>
          <w:color w:val="000000"/>
          <w:sz w:val="24"/>
          <w:szCs w:val="24"/>
        </w:rPr>
        <w:t xml:space="preserve">. Dyrektor szkoły lub placówki może zawiesić zajęcia ze względu na aktualną sytuację epidemiologiczną, która może zagrażać zdrowiu uczniów. Przepisy ułatwią dyrektorowi zawieszenie zajęć odpowiednie do zaistniałej sytuacji, po uzyskaniu zgody organu prowadzącego i na podstawie pozytywnej opinii Państwowego Powiatowego Inspektora Sanitarnego. Będzie można zawiesić wszystkie zajęcia lub poszczególne, również dla grupy, grupy wychowawczej, oddziału, klasy, etapu edukacyjnego lub całej szkoły lub placówki. </w:t>
      </w:r>
    </w:p>
    <w:p>
      <w:pPr>
        <w:pStyle w:val="Tretekstu"/>
        <w:spacing w:lineRule="auto" w:line="360"/>
        <w:rPr/>
      </w:pPr>
      <w:r>
        <w:rPr>
          <w:b w:val="false"/>
          <w:bCs w:val="false"/>
          <w:sz w:val="24"/>
          <w:szCs w:val="24"/>
        </w:rPr>
        <w:t xml:space="preserve">Tekst rozporządzenia: </w:t>
      </w:r>
      <w:hyperlink r:id="rId2">
        <w:r>
          <w:rPr>
            <w:rStyle w:val="Czeinternetowe"/>
            <w:b w:val="false"/>
            <w:bCs w:val="false"/>
            <w:sz w:val="24"/>
            <w:szCs w:val="24"/>
            <w:u w:val="single"/>
          </w:rPr>
          <w:t>https://legislacja.gov.pl/projekt/12336966</w:t>
        </w:r>
      </w:hyperlink>
    </w:p>
    <w:p>
      <w:pPr>
        <w:pStyle w:val="Tretekstu"/>
        <w:numPr>
          <w:ilvl w:val="0"/>
          <w:numId w:val="2"/>
        </w:numPr>
        <w:tabs>
          <w:tab w:val="left" w:pos="0" w:leader="none"/>
        </w:tabs>
        <w:spacing w:lineRule="auto" w:line="360"/>
        <w:ind w:start="707" w:hanging="283"/>
        <w:rPr/>
      </w:pPr>
      <w:r>
        <w:rPr>
          <w:b w:val="false"/>
          <w:bCs w:val="false"/>
          <w:sz w:val="24"/>
          <w:szCs w:val="24"/>
        </w:rPr>
        <w:t xml:space="preserve">Rozporządzeniu </w:t>
      </w:r>
      <w:r>
        <w:rPr>
          <w:rStyle w:val="Wyrnienie"/>
          <w:b w:val="false"/>
          <w:bCs w:val="false"/>
          <w:sz w:val="24"/>
          <w:szCs w:val="24"/>
        </w:rPr>
        <w:t xml:space="preserve">MEN </w:t>
      </w:r>
      <w:r>
        <w:rPr>
          <w:rStyle w:val="Wyrnienie"/>
          <w:b w:val="false"/>
          <w:bCs w:val="false"/>
          <w:color w:val="000000"/>
          <w:sz w:val="24"/>
          <w:szCs w:val="24"/>
        </w:rPr>
        <w:t> z dnia 12 sierpnia 2020 r.</w:t>
      </w:r>
      <w:r>
        <w:rPr>
          <w:rStyle w:val="Wyrnienie"/>
          <w:b w:val="false"/>
          <w:bCs w:val="false"/>
          <w:sz w:val="24"/>
          <w:szCs w:val="24"/>
        </w:rPr>
        <w:t xml:space="preserve"> w sprawie czasowego ograniczenia funkcjonowania jednostek systemu oświaty w związku z zapobieganiem, przeciwdziałaniem i zwalczaniem COVID-19 </w:t>
      </w:r>
      <w:r>
        <w:rPr>
          <w:b w:val="false"/>
          <w:bCs w:val="false"/>
          <w:sz w:val="24"/>
          <w:szCs w:val="24"/>
        </w:rPr>
        <w:t xml:space="preserve">(art. 30b upo). Wprowadzone przepisy pozwalają na zawieszenie, ograniczenie zajęć stacjonarnych i wprowadzenie kształcenia na odległość lub innego sposobu realizowania zajęć ustalonego przez dyrektora. </w:t>
      </w:r>
    </w:p>
    <w:p>
      <w:pPr>
        <w:pStyle w:val="Tretekstu"/>
        <w:spacing w:lineRule="auto" w:line="360"/>
        <w:rPr/>
      </w:pPr>
      <w:r>
        <w:rPr>
          <w:b w:val="false"/>
          <w:bCs w:val="false"/>
          <w:sz w:val="24"/>
          <w:szCs w:val="24"/>
        </w:rPr>
        <w:t xml:space="preserve">Tekst rozporządzenia: </w:t>
      </w:r>
      <w:hyperlink r:id="rId3">
        <w:r>
          <w:rPr>
            <w:rStyle w:val="Czeinternetowe"/>
            <w:b w:val="false"/>
            <w:bCs w:val="false"/>
            <w:sz w:val="24"/>
            <w:szCs w:val="24"/>
            <w:u w:val="single"/>
          </w:rPr>
          <w:t>https://legislacja.gov.pl/projekt/12336964</w:t>
        </w:r>
      </w:hyperlink>
    </w:p>
    <w:p>
      <w:pPr>
        <w:pStyle w:val="Tretekstu"/>
        <w:numPr>
          <w:ilvl w:val="0"/>
          <w:numId w:val="3"/>
        </w:numPr>
        <w:tabs>
          <w:tab w:val="left" w:pos="0" w:leader="none"/>
        </w:tabs>
        <w:spacing w:lineRule="auto" w:line="360"/>
        <w:ind w:start="707" w:hanging="283"/>
        <w:rPr/>
      </w:pPr>
      <w:r>
        <w:rPr>
          <w:b w:val="false"/>
          <w:bCs w:val="false"/>
          <w:sz w:val="24"/>
          <w:szCs w:val="24"/>
        </w:rPr>
        <w:t xml:space="preserve">Rozporządzenie MEN </w:t>
      </w:r>
      <w:r>
        <w:rPr>
          <w:b w:val="false"/>
          <w:bCs w:val="false"/>
          <w:color w:val="000000"/>
          <w:sz w:val="24"/>
          <w:szCs w:val="24"/>
        </w:rPr>
        <w:t>z dnia 20 marca 2020 r.</w:t>
      </w:r>
      <w:r>
        <w:rPr>
          <w:b w:val="false"/>
          <w:bCs w:val="false"/>
          <w:sz w:val="24"/>
          <w:szCs w:val="24"/>
        </w:rPr>
        <w:t xml:space="preserve"> </w:t>
      </w:r>
      <w:r>
        <w:rPr>
          <w:rStyle w:val="Wyrnienie"/>
          <w:b w:val="false"/>
          <w:bCs w:val="false"/>
          <w:sz w:val="24"/>
          <w:szCs w:val="24"/>
        </w:rPr>
        <w:t xml:space="preserve">w sprawie szczególnych rozwiązań w okresie czasowego ograniczenia funkcjonowania jednostek systemu oświaty w związku z zapobieganiem, przeciwdziałaniem i zwalczaniem COVID-19 </w:t>
      </w:r>
      <w:r>
        <w:rPr>
          <w:b w:val="false"/>
          <w:bCs w:val="false"/>
          <w:sz w:val="24"/>
          <w:szCs w:val="24"/>
        </w:rPr>
        <w:t xml:space="preserve">(art. 30c upo). W przepisach zostały określone szczegółowe rozwiązania dotyczące funkcjonowania szkół podczas trwającej w Polsce epidemii, w tym w okresie zawieszenia zajęć przez dyrektora szkoły, z zachowaniem ogólnopolskich standardów w zakresie zasad bezpieczeństwa związanych ze zwalczaniem epidemii COVID-19. W przypadku wystąpienia zagrożenia epidemiologicznego dyrektor jednostki systemu oświaty, po uzyskaniu pozytywnej opinii Państwowego Powiatowego Inspektora Sanitarnego i za zgodą organu prowadzącego, będzie mógł częściowo lub w całości zawiesić stacjonarną pracę tej jednostki oraz ustalić sposób realizacji jej zadań, w tym sposób realizacji zawieszonych zajęć – z wykorzystaniem metod i technik kształcenia na odległość lub innego sposobu realizacji tych zajęć. Doprecyzowano zadania dyrektora szkoły, w tym także kierownika szkoły polskiej związane z organizowaniem kształcenia z wykorzystaniem metod i technik kształcenia na odległość lub w inny sposób uzgodniony z organem prowadzącym. Kształcenie z wykorzystaniem metod i technik kształcenia na odległość będzie możliwe zarówno w zakresie kształcenia ogólnego, jak i zawodowego. </w:t>
      </w:r>
    </w:p>
    <w:p>
      <w:pPr>
        <w:pStyle w:val="Tretekstu"/>
        <w:spacing w:lineRule="auto" w:line="360"/>
        <w:rPr/>
      </w:pPr>
      <w:r>
        <w:rPr>
          <w:b w:val="false"/>
          <w:bCs w:val="false"/>
          <w:sz w:val="24"/>
          <w:szCs w:val="24"/>
        </w:rPr>
        <w:t xml:space="preserve">Tekst rozporządzenia: </w:t>
      </w:r>
      <w:hyperlink r:id="rId4">
        <w:r>
          <w:rPr>
            <w:rStyle w:val="Czeinternetowe"/>
            <w:b w:val="false"/>
            <w:bCs w:val="false"/>
            <w:sz w:val="24"/>
            <w:szCs w:val="24"/>
            <w:u w:val="single"/>
          </w:rPr>
          <w:t>https://legislacja.gov.pl/projekt/12336965</w:t>
        </w:r>
      </w:hyperlink>
    </w:p>
    <w:p>
      <w:pPr>
        <w:pStyle w:val="Normal"/>
        <w:spacing w:lineRule="auto" w:line="360"/>
        <w:rPr>
          <w:rFonts w:ascii="Times New Roman" w:hAnsi="Times New Roman"/>
          <w:b/>
          <w:b/>
          <w:bCs/>
          <w:color w:val="000000"/>
          <w:sz w:val="28"/>
          <w:szCs w:val="28"/>
        </w:rPr>
      </w:pPr>
      <w:r>
        <w:rPr>
          <w:b/>
          <w:bCs/>
          <w:color w:val="000000"/>
          <w:sz w:val="28"/>
          <w:szCs w:val="28"/>
        </w:rPr>
        <w:t xml:space="preserve">Cel procedury: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 Ustalenie zasad funkcjonowania szkoły i wyznaczenie sposobów postępowania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dla zapewnienia bezpieczeństwa i higieny pracy w okresie pandemii COVID -19.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2. Zminimalizowanie ryzyka zakażenia wirusem SARS-CoV-2 wywołującym chorobę COVID-19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wśród uczniów, ich rodziców oraz pracowników szkoły.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3. Procedura określa działania, które zminimalizują możliwość zakażenia, ale mimo wszystkich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podjętych środków bezpieczeństwa, nie pozwoli w 100% wyeliminować ryzyka związanego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z zakażeniem.</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Zakres procedury: Określenie zasady bezpiecznego i higienicznego pobytu uczniów,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pracowników w szkole i sposobów monitorowania oraz zakres zadań w sytuacji wystąpienia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wirusa COVID-19 na terenie placówki.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Do przestrzegania procedury zobowiązane są wszystkie osoby wymienione w procedurze: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 Dyrekcja.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2. Nauczyciele.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3. Uczniowie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4. Rodzice/opiekunowie.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5. Pracownicy administracji i obsługi</w:t>
      </w:r>
    </w:p>
    <w:p>
      <w:pPr>
        <w:pStyle w:val="Normal"/>
        <w:spacing w:lineRule="auto" w:line="360"/>
        <w:rPr>
          <w:rFonts w:ascii="Times New Roman" w:hAnsi="Times New Roman"/>
          <w:b/>
          <w:b/>
          <w:bCs/>
          <w:color w:val="000000"/>
          <w:sz w:val="28"/>
          <w:szCs w:val="28"/>
        </w:rPr>
      </w:pPr>
      <w:r>
        <w:rPr>
          <w:b/>
          <w:bCs/>
          <w:color w:val="000000"/>
          <w:sz w:val="28"/>
          <w:szCs w:val="28"/>
        </w:rPr>
        <w:t>Praca szkoły:</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 Do szkoły może uczęszczać uczeń bez objawów chorobowych sugerujących infekcję dróg oddechowych oraz gdy domownicy nie przebywają na kwarantannie lub w izolacji w warunkach domowych lub w izolacji.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2. 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3. Wszystkie osoby wchodzące na teren szkoły są zobligowane do dezynfekowania rąk </w:t>
      </w:r>
    </w:p>
    <w:p>
      <w:pPr>
        <w:pStyle w:val="Normal"/>
        <w:spacing w:lineRule="auto" w:line="360"/>
        <w:rPr>
          <w:rFonts w:ascii="Times New Roman" w:hAnsi="Times New Roman"/>
          <w:color w:val="000000"/>
        </w:rPr>
      </w:pPr>
      <w:r>
        <w:rPr>
          <w:b w:val="false"/>
          <w:bCs w:val="false"/>
          <w:color w:val="000000"/>
          <w:sz w:val="24"/>
          <w:szCs w:val="24"/>
        </w:rPr>
        <w:t xml:space="preserve">przy użyciu płynu dezynfekującego do rąk umieszczonego przy wejściu do szkoły </w:t>
      </w:r>
      <w:r>
        <w:rPr>
          <w:color w:val="000000"/>
        </w:rPr>
        <w:t>a osoby dorosłe powinny założyć maseczki ochronne.</w:t>
      </w:r>
    </w:p>
    <w:p>
      <w:pPr>
        <w:pStyle w:val="Normal"/>
        <w:spacing w:lineRule="auto" w:line="360"/>
        <w:rPr>
          <w:rFonts w:ascii="Times New Roman" w:hAnsi="Times New Roman"/>
        </w:rPr>
      </w:pPr>
      <w:r>
        <w:rPr>
          <w:b w:val="false"/>
          <w:bCs w:val="false"/>
          <w:color w:val="000000"/>
          <w:sz w:val="24"/>
          <w:szCs w:val="24"/>
        </w:rPr>
        <w:t xml:space="preserve">4. </w:t>
      </w:r>
      <w:r>
        <w:rPr>
          <w:color w:val="000000"/>
        </w:rPr>
        <w:t xml:space="preserve">Wszyscy wchodzą i wychodzą wejściem głównym. </w:t>
      </w:r>
    </w:p>
    <w:p>
      <w:pPr>
        <w:pStyle w:val="Normal"/>
        <w:spacing w:lineRule="auto" w:line="360"/>
        <w:rPr>
          <w:rFonts w:ascii="Times New Roman" w:hAnsi="Times New Roman"/>
        </w:rPr>
      </w:pPr>
      <w:r>
        <w:rPr>
          <w:b w:val="false"/>
          <w:bCs w:val="false"/>
          <w:color w:val="000000"/>
          <w:sz w:val="24"/>
          <w:szCs w:val="24"/>
        </w:rPr>
        <w:t xml:space="preserve">5. </w:t>
      </w:r>
      <w:r>
        <w:rPr>
          <w:color w:val="000000"/>
        </w:rPr>
        <w:t>Opiekunowie odprowadzający i odbierający dzieci mogą wchodzić do przestrzeni wspólnej szkoły (hol), zachowując zasady:</w:t>
      </w:r>
    </w:p>
    <w:p>
      <w:pPr>
        <w:pStyle w:val="Tretekstu"/>
        <w:rPr>
          <w:rFonts w:ascii="Times New Roman" w:hAnsi="Times New Roman"/>
          <w:color w:val="000000"/>
        </w:rPr>
      </w:pPr>
      <w:r>
        <w:rPr>
          <w:color w:val="000000"/>
        </w:rPr>
        <w:t>a) 1 opiekun z dzieckiem/dziećmi,</w:t>
      </w:r>
    </w:p>
    <w:p>
      <w:pPr>
        <w:pStyle w:val="Tretekstu"/>
        <w:rPr>
          <w:rFonts w:ascii="Times New Roman" w:hAnsi="Times New Roman"/>
          <w:color w:val="000000"/>
        </w:rPr>
      </w:pPr>
      <w:r>
        <w:rPr>
          <w:color w:val="000000"/>
        </w:rPr>
        <w:t>b) dystansu od kolejnego opiekuna z dzieckiem/dziećmi min. 1,5 m,</w:t>
      </w:r>
    </w:p>
    <w:p>
      <w:pPr>
        <w:pStyle w:val="Tretekstu"/>
        <w:rPr>
          <w:rFonts w:ascii="Times New Roman" w:hAnsi="Times New Roman"/>
          <w:color w:val="000000"/>
        </w:rPr>
      </w:pPr>
      <w:r>
        <w:rPr>
          <w:color w:val="000000"/>
        </w:rPr>
        <w:t>c) dystansu od pracowników szkoły min. 1,5 m,</w:t>
      </w:r>
    </w:p>
    <w:p>
      <w:pPr>
        <w:pStyle w:val="Tretekstu"/>
        <w:rPr>
          <w:rFonts w:ascii="Times New Roman" w:hAnsi="Times New Roman"/>
          <w:color w:val="000000"/>
        </w:rPr>
      </w:pPr>
      <w:r>
        <w:rPr>
          <w:color w:val="000000"/>
        </w:rPr>
        <w:t>d) opiekunowie powinni przestrzegać obowiązujących przepisów prawa związanych z bezpieczeństwem zdrowotnym obywateli (m.in. stosować środki ochronne: osłona ust i nosa, rękawiczki jednorazowe lub dezynfekcja rąk).</w:t>
      </w:r>
    </w:p>
    <w:p>
      <w:pPr>
        <w:pStyle w:val="Normal"/>
        <w:spacing w:lineRule="auto" w:line="360"/>
        <w:rPr>
          <w:rFonts w:ascii="Times New Roman" w:hAnsi="Times New Roman"/>
          <w:color w:val="000000"/>
        </w:rPr>
      </w:pPr>
      <w:r>
        <w:rPr>
          <w:b w:val="false"/>
          <w:bCs w:val="false"/>
          <w:color w:val="000000"/>
          <w:sz w:val="24"/>
          <w:szCs w:val="24"/>
        </w:rPr>
        <w:t xml:space="preserve">6. </w:t>
      </w:r>
      <w:r>
        <w:rPr>
          <w:color w:val="000000"/>
        </w:rPr>
        <w:t>W miarę możliwości należy ograniczyć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Uczniom oraz pracownikom szkoły znajdujących się na korytarzach szkoły zaleca się zasłanianie ust i nosa.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7. Minimalna przestrzeń do zajęć dla uczniów w sali nie może być mniejsza niż 2m2 na jedną osobę.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8. Szkoła zapewnia sprzęt i środki oraz razem z dyrektorem monitoruje prace porządkowe,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ze szczególnym uwzględnieniem utrzymywania czystości ciągów komunikacyjnych,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dezynfekowania powierzchni dotykowych: poręczy, klamek, włączników światła,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uchwytów, poręczy, klawiatur, myszek, krzeseł i powierzchni płaskich, w tym blatów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w salach lekcyjnych oraz fortepianów i pianin.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8. W placówce powinien znajdować się specjalnie zamykany i opisany kosz na zużyte środki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ochrony indywidualnej.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9. Wszyscy przebywający w budynku szkoły są zobowiązani do częstego mycia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i dezynfekowania rąk. </w:t>
      </w:r>
    </w:p>
    <w:p>
      <w:pPr>
        <w:pStyle w:val="Normal"/>
        <w:spacing w:lineRule="auto" w:line="360"/>
        <w:rPr>
          <w:rFonts w:ascii="Times New Roman" w:hAnsi="Times New Roman"/>
        </w:rPr>
      </w:pPr>
      <w:r>
        <w:rPr>
          <w:b w:val="false"/>
          <w:bCs w:val="false"/>
          <w:color w:val="000000"/>
          <w:sz w:val="24"/>
          <w:szCs w:val="24"/>
        </w:rPr>
        <w:t xml:space="preserve">10. </w:t>
      </w:r>
      <w:r>
        <w:rPr>
          <w:color w:val="000000"/>
        </w:rPr>
        <w:t>Należy zapewnić sposoby szybkiej, skutecznej komunikacji z opiekunami ucznia. Rekomendowany jest kontakt z wykorzystaniem technik komunikacji na odległość.</w:t>
      </w:r>
    </w:p>
    <w:p>
      <w:pPr>
        <w:pStyle w:val="Normal"/>
        <w:spacing w:lineRule="auto" w:line="360"/>
        <w:rPr>
          <w:rFonts w:ascii="Times New Roman" w:hAnsi="Times New Roman"/>
          <w:b/>
          <w:b/>
          <w:bCs/>
          <w:color w:val="000000"/>
          <w:sz w:val="28"/>
          <w:szCs w:val="28"/>
        </w:rPr>
      </w:pPr>
      <w:r>
        <w:rPr>
          <w:b/>
          <w:bCs/>
          <w:color w:val="000000"/>
          <w:sz w:val="28"/>
          <w:szCs w:val="28"/>
        </w:rPr>
        <w:t xml:space="preserve">Obowiązki Dyrektora placówki: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 Dyrektor ustala regulaminy wewnętrzne i dostosowuje procedury obowiązujące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w placówce do wymogów zwiększonego reżimu sanitarnego w warunkach pandemii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koronawirusa i choroby COVID-19.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2. Organizuje pracę personelu pedagogicznego i niepedagogicznego na okres wzmożonego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reżimu sanitarnego w warunkach pandemii koronawirusa i choroby COVID-19.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3. Planuje organizację pracy placówki</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4. Przekazuje rodzicom informację o czynnikach ryzyka COVID-19, informuje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o odpowiedzialności za podjętą decyzję, związaną z wysłaniem dziecka do szkoły.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5. Zapewnia pomieszczenie do izolacji w razie pojawienia się podejrzenia zachorowania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ucznia lub pracownika. Wyposaża ww. pomieszczenie w zestaw ochronny.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6. Zapewnia środki ochrony osobistej dla pracowników oraz środki higieniczne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do dezynfekcji rąk i powierzchni.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7. Zapewnia, aby przy wejściu do szkoły umieszczono dozownik z płynem do dezynfekcji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rąk oraz kosz na odpady komunalne, a w pomieszczeniach higieniczno-sanitarnych były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mydła antybakteryjne oraz instrukcje z zasadami prawidłowego mycia rąk dla dorosłych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i dzieci</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8. Informuje o bezwzględnej konieczności dezynfekcji i mycia rąk (przy każdym wejściu/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wyjściu z palcówki /w trakcie pracy) płynem do dezynfekcji rąk wg instrukcji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9. Zapewnia, aby w pomieszczeniach wisiały instrukcje, jak zdejmować rękawiczki jednorazowe oraz zakładać i zdejmować maseczkę ochronną</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10. Zleca, aby w miejscu, w którym odbywa się pomiar temperatury, umieszczono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informację o podjęciu działań prewencyjnych w postaci mierzenia temperatury ze względu na stan zagrożenia epidemicznego.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11. Zleca wywieszenie przy wejściu do szkoły informacji: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 numerem telefonu do organu prowadzącego,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 numerem telefonu kuratora oświaty,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dotyczącą objawów zarażenia koronawirusem oraz sposobów zapobiegania zakażeniu,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zawierającą nazwę, adres oraz numer telefonu do najbliższej stacji sanitarno - epidemiologicznej,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zawierającą adres oraz numer telefonu najbliższego oddziału zakaźnego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zawierającą numery telefonów do służb medycznych,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zawierającą numer infolinii NFZ w sprawie koronawirusa (800 190 590).</w:t>
      </w:r>
    </w:p>
    <w:p>
      <w:pPr>
        <w:pStyle w:val="Normal"/>
        <w:spacing w:lineRule="auto" w:line="360"/>
        <w:rPr>
          <w:rFonts w:ascii="Times New Roman" w:hAnsi="Times New Roman"/>
          <w:b/>
          <w:b/>
          <w:bCs/>
          <w:color w:val="000000"/>
          <w:sz w:val="28"/>
          <w:szCs w:val="28"/>
        </w:rPr>
      </w:pPr>
      <w:r>
        <w:rPr>
          <w:b/>
          <w:bCs/>
          <w:color w:val="000000"/>
          <w:sz w:val="28"/>
          <w:szCs w:val="28"/>
        </w:rPr>
        <w:t>Obowiązki pracowników:</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 Każdy pracownik  Szkoły Muzycznej I stopnia we Włodawie zobowiązany jest po wejściu do szkoły do dokonania pomiaru temperatury i odnotowaniu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na wyznaczonej liście.</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2. W przypadku podejrzenia zakażenia koronawirusem (duszności, kaszel, gorączka) pracownik pozostaje w domu i zawiadamia o tym fakcie dyrektora placówki.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3. Do budynku wszyscy pracownicy oddelegowani do pracy wchodzą i wychodzą wejściem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głównym.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4. Bezwzględnie przy każdym wejściu/ wyjściu z palcówki/w trakcie pracy często odkażają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ręce płynem do dezynfekcji rąk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5. Pracownicy/nauczyciele nie przemieszczają się zbędnie po placówce.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6. Nauczyciele i inni pracownicy szkoły powinni zachowywać dystans społeczny między sobą,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w każdej przestrzeni szkoły, wynoszący min. 1,5 m.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7. Nauczyciele pracują wg ustalonego przez dyrektora harmonogramu prowadząc zajęcia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w szkole</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8. Nauczyciel pracujący w szkole zobligowany jest do wyjaśnienia uczniom, jakie zasady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bezpieczeństwa obecnie obowiązują w placówce i dlaczego zostały wprowadzone.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9. Nauczyciele pracujący w szkole wietrzą salę co najmniej raz na godzinę. </w:t>
      </w:r>
    </w:p>
    <w:p>
      <w:pPr>
        <w:pStyle w:val="Normal"/>
        <w:spacing w:lineRule="auto" w:line="360"/>
        <w:rPr>
          <w:rFonts w:ascii="Times New Roman" w:hAnsi="Times New Roman"/>
          <w:b/>
          <w:b/>
          <w:bCs/>
          <w:color w:val="000000"/>
          <w:sz w:val="28"/>
          <w:szCs w:val="28"/>
        </w:rPr>
      </w:pPr>
      <w:r>
        <w:rPr>
          <w:b/>
          <w:bCs/>
          <w:color w:val="000000"/>
          <w:sz w:val="28"/>
          <w:szCs w:val="28"/>
        </w:rPr>
        <w:t xml:space="preserve">Personel obsługowy – osoba sprzątająca: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 Usuwa z wskazanych sal przedmioty i sprzęty, których nie można skutecznie dezynfekować.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2. Wykonuje codzienne prace porządkowe, ze szczególnym uwzględnieniem utrzymywania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w czystości ciągów komunikacyjnych oraz toalet.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3. Dezynfekuje powierzchnie dotykowe – poręcze, klamki, włączniki światła, uchwyty,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poręcze krzeseł i powierzchnie płaskie, w tym blaty stołów.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4. Czuwa nad sprzątaniem i dezynfekcją pomieszczeń w przypadku stwierdzenia zakażenia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koronawirusem lub choroby COVID-19. </w:t>
      </w:r>
    </w:p>
    <w:p>
      <w:pPr>
        <w:pStyle w:val="Normal"/>
        <w:spacing w:lineRule="auto" w:line="360"/>
        <w:rPr>
          <w:rFonts w:ascii="Times New Roman" w:hAnsi="Times New Roman"/>
          <w:b/>
          <w:b/>
          <w:bCs/>
          <w:color w:val="000000"/>
          <w:sz w:val="28"/>
          <w:szCs w:val="28"/>
        </w:rPr>
      </w:pPr>
      <w:r>
        <w:rPr>
          <w:b/>
          <w:bCs/>
          <w:color w:val="000000"/>
          <w:sz w:val="28"/>
          <w:szCs w:val="28"/>
        </w:rPr>
        <w:t>OBOWIĄZKI RODZICÓW/OPIEKUNÓW PRAWNYCH, UCZNIÓW:</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1. Rodzic świadomie decydując się na przyprowadzenie ucznia do placówki jest zobowiązany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zapoznać się z procedurami opracowanymi na czas zwiększonego reżimu sanitarnego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w warunkach pandemii koronawirusa i choroby COVID-19 w szkole</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2. Rodzice przekazują dyrektorowi lub nauczycielowi informacje o stanie zdrowia dziecka,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które są istotne. Przyprowadzają do szkoły tylko zdrowe dziecko bez objawów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chorobowych, które nie miało świadomego kontaktu: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 osobą chorą na koronawirusa,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 osobą będącą w izolacji,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z osobą przebywającą na kwarantannie.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3. Rodzice stosują się do zaleceń lekarskich, które mogą określić czas nieposyłania dziecka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do instytucji, jeśli wcześniej dziecko chorowało. Po przebytej chorobie rodzic zobligowany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jest do dostarczenia do placówki zaświadczenia lekarskiego, potwierdzającego stan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zdrowia dziecka, umożliwiający jego ponowne przyjęcie.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4</w:t>
      </w:r>
      <w:r>
        <w:rPr>
          <w:b w:val="false"/>
          <w:bCs w:val="false"/>
          <w:color w:val="FF3333"/>
          <w:sz w:val="24"/>
          <w:szCs w:val="24"/>
        </w:rPr>
        <w:t>.</w:t>
      </w:r>
      <w:r>
        <w:rPr>
          <w:b w:val="false"/>
          <w:bCs w:val="false"/>
          <w:color w:val="000000"/>
          <w:sz w:val="24"/>
          <w:szCs w:val="24"/>
        </w:rPr>
        <w:t xml:space="preserve"> Rodzice zapewniają dziecku indywidualną osłonę ust i nosa.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5. Przed przyprowadzeniem dziecka do placówki rodzice zobowiązani są do zmierzenia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dziecku temperatury. W przypadku stwierdzenia temperatury powyżej 37,0 C° dziecko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pozostawiają w domu.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6. Rodzice wyjaśniają uczniowi, że nie może zabrać do szkoły niepotrzebnych przedmiotów.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7. Regularnie przypominają dziecku o podstawowych zasadach higieny m.in. myciu rąk wodą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z mydłem, nie podawaniu ręki na przywitanie, unikaniu częstego dotykania oczu, nosa i ust.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8. Zwracają uwagę na odpowiedni sposób zasłaniania twarzy podczas kichania czy kasłania.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9. Bezwzględnie przy każdym wejściu/wyjściu z placówki odkażają ręce płynem do dezynfekcji rąk, wg instrukcji</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10. Są zobowiązani do podania aktualnego numeru telefonu do kontaktu i natychmiastowego odbierania telefonów ze szkoły.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11. Jeżeli u dziecka, które przebywało w szkole lub któregoś z członków jego rodziny,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potwierdzono wystąpienie zakażenia wirusem COVID-19, rodzic ma obowiązek natychmiastowego poinformowania o tym dyrektora placówki.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12. Uczniowie przychodzą do szkoły na 5 minut przed planowanym rozpoczęciem zajęć, po czynnościach związanych z bezpieczeństwem przechodzą pod wskazaną salę, w której odbywają się zajęcia.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13. W przypadku oczekiwania na wejście do sali na kolejne zajęcia, uczeń przebywa na korytarzu szkolnym w maseczce, nie przemieszcza się po szkole i zachowuje bezpieczną odległość od innych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osób min. 2 metry.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14. Po zakończonych zajęciach uczeń opuszcza szkołę</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15. Za zgodą nauczyciela, podczas zajęć z instrumentu głównego z uczniem może przebywać jeden rodzic/ opiekun</w:t>
      </w:r>
      <w:r>
        <w:rPr>
          <w:b w:val="false"/>
          <w:bCs w:val="false"/>
          <w:color w:val="FF3333"/>
          <w:sz w:val="24"/>
          <w:szCs w:val="24"/>
        </w:rPr>
        <w:t xml:space="preserve"> </w:t>
      </w:r>
      <w:r>
        <w:rPr>
          <w:b w:val="false"/>
          <w:bCs w:val="false"/>
          <w:color w:val="000000"/>
          <w:sz w:val="24"/>
          <w:szCs w:val="24"/>
        </w:rPr>
        <w:t>z uwzględnieniem wszystkich obowiązujących przepisów prawa związanych z bezpieczeństwem zdrowotnym obywateli (m.in. stosować środki ochronne: osłona ust i nosa, rękawiczki jednorazowe lub dezynfekcja rąk).</w:t>
      </w:r>
    </w:p>
    <w:p>
      <w:pPr>
        <w:pStyle w:val="Normal"/>
        <w:spacing w:lineRule="auto" w:line="360"/>
        <w:jc w:val="center"/>
        <w:rPr>
          <w:rFonts w:ascii="Times New Roman" w:hAnsi="Times New Roman"/>
          <w:b w:val="false"/>
          <w:b w:val="false"/>
          <w:bCs w:val="false"/>
          <w:color w:val="000000"/>
          <w:sz w:val="24"/>
          <w:szCs w:val="24"/>
        </w:rPr>
      </w:pPr>
      <w:r>
        <w:rPr>
          <w:b w:val="false"/>
          <w:bCs w:val="false"/>
          <w:color w:val="000000"/>
          <w:sz w:val="24"/>
          <w:szCs w:val="24"/>
        </w:rPr>
        <w:t xml:space="preserve"> </w:t>
      </w:r>
      <w:r>
        <w:rPr>
          <w:b/>
          <w:bCs/>
          <w:color w:val="000000"/>
          <w:sz w:val="28"/>
          <w:szCs w:val="28"/>
        </w:rPr>
        <w:t xml:space="preserve">POSTĘPOWANIE NA WYPADEK STWIERDZENIA PODEJRZENIA ZAKAŻENIA KORONAWIRUSEM </w:t>
      </w:r>
    </w:p>
    <w:p>
      <w:pPr>
        <w:pStyle w:val="Normal"/>
        <w:spacing w:lineRule="auto" w:line="360"/>
        <w:rPr>
          <w:rFonts w:ascii="Times New Roman" w:hAnsi="Times New Roman"/>
          <w:b w:val="false"/>
          <w:b w:val="false"/>
          <w:bCs w:val="false"/>
          <w:sz w:val="24"/>
          <w:szCs w:val="24"/>
        </w:rPr>
      </w:pPr>
      <w:r>
        <w:rPr>
          <w:b w:val="false"/>
          <w:bCs w:val="false"/>
          <w:color w:val="000000"/>
          <w:sz w:val="24"/>
          <w:szCs w:val="24"/>
        </w:rPr>
        <w:t xml:space="preserve"> </w:t>
      </w:r>
      <w:r>
        <w:rPr>
          <w:b w:val="false"/>
          <w:bCs w:val="false"/>
          <w:color w:val="000000"/>
          <w:sz w:val="24"/>
          <w:szCs w:val="24"/>
        </w:rPr>
        <w:t xml:space="preserve">Gdy u ucznia stwierdzono podejrzenie zakażenia koronawirusem (duszności, kaszel,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gorączkę, a czasem objawy tzw. ”jelitówki”):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1. Nauczyciel zawiadamia dyrektora o zaistniałej sytuacji.</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2. Nauczyciel bezzwłocznie zawiadamia rodziców o zaistniałej sytuacji.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3. Nauczyciel bezzwłocznie zabezpiecza się w: maseczkę lub przyłbicę, fartuch ochronny z długimi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rękawami, i rękawiczki, po czym zakłada dziecku maseczkę.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4.Nauczyciel bezzwłocznie odizolowuje dziecko do tzw. IZOLATORIUM –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wyznaczonego pomieszczenia (do sali izolacji –</w:t>
      </w:r>
      <w:r>
        <w:rPr>
          <w:b w:val="false"/>
          <w:bCs w:val="false"/>
          <w:color w:val="FF3333"/>
          <w:sz w:val="24"/>
          <w:szCs w:val="24"/>
        </w:rPr>
        <w:t xml:space="preserve"> </w:t>
      </w:r>
      <w:r>
        <w:rPr>
          <w:b w:val="false"/>
          <w:bCs w:val="false"/>
          <w:color w:val="000000"/>
          <w:sz w:val="24"/>
          <w:szCs w:val="24"/>
        </w:rPr>
        <w:t xml:space="preserve">szatnia przy sali gimnastycznej.) Uczeń zakłada maseczkę i rękawiczki.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5. Nauczyciel pozostaje z dzieckiem w bezpiecznej odległości - min. 2 m i oczekuje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do momentu odebrania przez rodziców.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6. Dyrektor zawiadamia Powiatową stację sanitarno – epidemiologiczną we Włodawie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 tel. 82-572-14-05)  W razie złego stanu dziecka dzwoni na nr 112.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7. O zaistniałej sytuacji informuje również pozostałe osoby, które przebywały w tym czasie na terenie szkoły.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8. Po otrzymaniu od dyrektora lub nauczyciela informacji o stanie zdrowia dziecka, rodzic jest zobowiązany do niezwłocznego odebrania dziecka ze szkoły w ciągu 90 minut.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9.  Pomieszczenia, w których przebywał uczeń są  dezynfekowane.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r>
    </w:p>
    <w:p>
      <w:pPr>
        <w:pStyle w:val="Normal"/>
        <w:spacing w:lineRule="auto" w:line="360"/>
        <w:jc w:val="center"/>
        <w:rPr>
          <w:rFonts w:ascii="Times New Roman" w:hAnsi="Times New Roman"/>
          <w:b/>
          <w:b/>
          <w:bCs/>
          <w:color w:val="000000"/>
          <w:sz w:val="28"/>
          <w:szCs w:val="28"/>
        </w:rPr>
      </w:pPr>
      <w:r>
        <w:rPr>
          <w:b/>
          <w:bCs/>
          <w:color w:val="000000"/>
          <w:sz w:val="28"/>
          <w:szCs w:val="28"/>
        </w:rPr>
        <w:t xml:space="preserve">Pracownik, u którego stwierdzono podejrzenie zakażenia koronawirusem lub choroby COVID19 (duszności, kaszel, gorączkę):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1. Zgłasza fakt dyrektorowi i bezzwłocznie udaje się do wyznaczonego pomieszczenia izolacji.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2. Dyrektor kieruje do pomocy osobę, która przystępując do działań zabezpiecza się w przyłbicę, fartuch ochronny, półmaskę i rękawiczki.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3. Dyrektor bezzwłocznie zawiadamia powiatową stację sanitarno – epidemiologiczną, która podejmuje dalsze kroki bezpieczeństwa oraz organ prowadzący i stosuje się ściśle do wydawanych instrukcji i poleceń.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4. Po zakończonej interwencji, nie dotykając twarzy, należy umyć ręce wodą z mydłem stosując zasady prawidłowego mycia rąk, a następnie zdezynfekować je alkoholowym środkiem do dezynfekcji skóry.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5. Obszar, w którym poruszał się i przebywał pracownik, musi być poddany gruntownemu sprzątaniu oraz zdezynfekowaniu powierzchni dotykowych (klamki, poręcze, uchwyty, itp.), przez osobę do tego wyznaczoną. Jeśli zajdzie taka konieczność należy stosować się do zaleceń Państwowego Powiatowego Inspektora Stacji Sanitarnej i wdrożyć dodatkowe procedury.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6. We wszystkich czynnościach stosować jak najmniej kontaktu bezpośredniego oraz unikać udziału pozostałych pracowników.</w:t>
      </w:r>
    </w:p>
    <w:p>
      <w:pPr>
        <w:pStyle w:val="Normal"/>
        <w:spacing w:lineRule="auto" w:line="360"/>
        <w:rPr>
          <w:rFonts w:ascii="Times New Roman" w:hAnsi="Times New Roman"/>
          <w:b/>
          <w:b/>
          <w:bCs/>
          <w:color w:val="000000"/>
          <w:sz w:val="24"/>
          <w:szCs w:val="24"/>
        </w:rPr>
      </w:pPr>
      <w:r>
        <w:rPr>
          <w:b/>
          <w:bCs/>
          <w:color w:val="000000"/>
          <w:sz w:val="24"/>
          <w:szCs w:val="24"/>
        </w:rPr>
        <w:t xml:space="preserve">POSTANOWIENIA KOŃCOWE </w:t>
      </w:r>
    </w:p>
    <w:p>
      <w:pPr>
        <w:pStyle w:val="Normal"/>
        <w:spacing w:lineRule="auto" w:line="360"/>
        <w:rPr>
          <w:rFonts w:ascii="Times New Roman" w:hAnsi="Times New Roman"/>
          <w:b w:val="false"/>
        </w:rPr>
      </w:pPr>
      <w:r>
        <w:rPr>
          <w:b w:val="false"/>
          <w:bCs w:val="false"/>
          <w:color w:val="000000"/>
          <w:sz w:val="24"/>
          <w:szCs w:val="24"/>
        </w:rPr>
        <w:t xml:space="preserve">1. </w:t>
      </w:r>
      <w:r>
        <w:rPr>
          <w:b w:val="false"/>
          <w:bCs w:val="false"/>
          <w:color w:val="000000"/>
        </w:rPr>
        <w:t xml:space="preserve">(Regulamin wprowadzono Zarządzeniem Dyrektora Szkoły nr 24/2020 z dnia </w:t>
      </w:r>
      <w:r>
        <w:rPr>
          <w:b w:val="false"/>
          <w:bCs w:val="false"/>
          <w:color w:val="000000"/>
        </w:rPr>
        <w:t>31</w:t>
      </w:r>
      <w:r>
        <w:rPr>
          <w:b w:val="false"/>
          <w:bCs w:val="false"/>
          <w:color w:val="000000"/>
        </w:rPr>
        <w:t xml:space="preserve"> sierpnia 2020 r.)</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2. Procedury obowiązują do odwołania. </w:t>
      </w:r>
    </w:p>
    <w:p>
      <w:pPr>
        <w:pStyle w:val="Normal"/>
        <w:spacing w:lineRule="auto" w:line="360"/>
        <w:rPr>
          <w:rFonts w:ascii="Times New Roman" w:hAnsi="Times New Roman"/>
          <w:b w:val="false"/>
          <w:b w:val="false"/>
          <w:bCs w:val="false"/>
          <w:color w:val="000000"/>
          <w:sz w:val="24"/>
          <w:szCs w:val="24"/>
        </w:rPr>
      </w:pPr>
      <w:r>
        <w:rPr>
          <w:b w:val="false"/>
          <w:bCs w:val="false"/>
          <w:color w:val="000000"/>
          <w:sz w:val="24"/>
          <w:szCs w:val="24"/>
        </w:rPr>
        <w:t xml:space="preserve">3. Szkoła Muzyczna I stopnia we Włodawie zapewnia niezbędne środki bezpieczeństwa jednak nie ponosi odpowiedzialności za ewentualne przypadki zakażenia COVID19. </w:t>
      </w:r>
    </w:p>
    <w:p>
      <w:pPr>
        <w:pStyle w:val="Normal"/>
        <w:spacing w:lineRule="auto" w:line="360"/>
        <w:rPr>
          <w:rFonts w:ascii="Times New Roman" w:hAnsi="Times New Roman"/>
          <w:b w:val="false"/>
          <w:b w:val="false"/>
          <w:bCs w:val="false"/>
          <w:color w:val="FF3333"/>
          <w:sz w:val="24"/>
          <w:szCs w:val="24"/>
        </w:rPr>
      </w:pPr>
      <w:r>
        <w:rPr>
          <w:b w:val="false"/>
          <w:bCs w:val="false"/>
          <w:color w:val="FF3333"/>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OpenSymbol">
    <w:altName w:val="Arial Unicode MS"/>
    <w:charset w:val="ee" w:characterSet="windows-1250"/>
    <w:family w:val="auto"/>
    <w:pitch w:val="default"/>
  </w:font>
  <w:font w:name="Arial">
    <w:charset w:val="ee" w:characterSet="windows-125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pl-PL"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character" w:styleId="Czeinternetowe">
    <w:name w:val="Łącze internetowe"/>
    <w:rPr>
      <w:color w:val="00008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islacja.gov.pl/projekt/12336966" TargetMode="External"/><Relationship Id="rId3" Type="http://schemas.openxmlformats.org/officeDocument/2006/relationships/hyperlink" Target="https://legislacja.gov.pl/projekt/12336964" TargetMode="External"/><Relationship Id="rId4" Type="http://schemas.openxmlformats.org/officeDocument/2006/relationships/hyperlink" Target="https://legislacja.gov.pl/projekt/12336965"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891</TotalTime>
  <Application>LibreOffice/5.4.2.2$Windows_x86 LibreOffice_project/22b09f6418e8c2d508a9eaf86b2399209b0990f4</Application>
  <Pages>7</Pages>
  <Words>2034</Words>
  <Characters>13511</Characters>
  <CharactersWithSpaces>15525</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2020-08-24T21:47:01Z</dcterms:created>
  <dc:creator>Pepe Peppini</dc:creator>
  <dc:description/>
  <dc:language>pl-PL</dc:language>
  <cp:lastModifiedBy/>
  <dcterms:modified xsi:type="dcterms:W3CDTF">2020-09-01T00:20:53Z</dcterms:modified>
  <cp:revision>5</cp:revision>
  <dc:subject/>
  <dc:title/>
</cp:coreProperties>
</file>